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ACA1" w14:textId="77777777" w:rsidR="0088766F" w:rsidRPr="0088766F" w:rsidRDefault="0088766F" w:rsidP="0088766F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88766F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Kraków,…………………………….</w:t>
      </w:r>
    </w:p>
    <w:p w14:paraId="7D239498" w14:textId="77777777" w:rsidR="0088766F" w:rsidRPr="0088766F" w:rsidRDefault="0088766F" w:rsidP="003B589D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88766F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imię i nazwisko: ………………….....</w:t>
      </w:r>
    </w:p>
    <w:p w14:paraId="59089203" w14:textId="77777777" w:rsidR="0088766F" w:rsidRPr="0088766F" w:rsidRDefault="0088766F" w:rsidP="003B589D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88766F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nr albumu: …………………………..</w:t>
      </w:r>
    </w:p>
    <w:p w14:paraId="38D6749A" w14:textId="77777777" w:rsidR="0088766F" w:rsidRPr="0088766F" w:rsidRDefault="0088766F" w:rsidP="003B589D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88766F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kierunek: …………………………….</w:t>
      </w:r>
    </w:p>
    <w:p w14:paraId="164406EC" w14:textId="77777777" w:rsidR="0088766F" w:rsidRPr="0088766F" w:rsidRDefault="0088766F" w:rsidP="003B589D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88766F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studia I stopnia/II stopnia</w:t>
      </w:r>
      <w:r w:rsidRPr="0088766F">
        <w:rPr>
          <w:rFonts w:ascii="Arial" w:eastAsiaTheme="minorHAnsi" w:hAnsi="Arial" w:cs="Arial"/>
          <w:color w:val="auto"/>
          <w:kern w:val="0"/>
          <w:sz w:val="24"/>
          <w:szCs w:val="24"/>
          <w:vertAlign w:val="superscript"/>
          <w:lang w:eastAsia="en-US"/>
        </w:rPr>
        <w:footnoteReference w:id="1"/>
      </w:r>
    </w:p>
    <w:p w14:paraId="4ACA5071" w14:textId="77777777" w:rsidR="0088766F" w:rsidRPr="0088766F" w:rsidRDefault="0088766F" w:rsidP="003B589D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88766F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semestr studiów: ……………………</w:t>
      </w:r>
    </w:p>
    <w:p w14:paraId="4E7CEE8B" w14:textId="77777777" w:rsidR="0088766F" w:rsidRPr="0088766F" w:rsidRDefault="0088766F" w:rsidP="003B589D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88766F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telefon: ……………………………….</w:t>
      </w:r>
    </w:p>
    <w:p w14:paraId="29D82F20" w14:textId="77777777" w:rsidR="0088766F" w:rsidRPr="0088766F" w:rsidRDefault="0088766F" w:rsidP="003B589D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88766F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e-mail: ………………………………..</w:t>
      </w:r>
    </w:p>
    <w:p w14:paraId="6594B64A" w14:textId="77777777" w:rsidR="0088766F" w:rsidRPr="0088766F" w:rsidRDefault="0088766F" w:rsidP="0088766F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152222A8" w14:textId="77777777" w:rsidR="0088766F" w:rsidRPr="0088766F" w:rsidRDefault="0088766F" w:rsidP="0088766F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59983E7A" w14:textId="77777777" w:rsidR="0088766F" w:rsidRPr="0088766F" w:rsidRDefault="0088766F" w:rsidP="0088766F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88766F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Szanowny Pan</w:t>
      </w:r>
    </w:p>
    <w:p w14:paraId="40A1B80B" w14:textId="77777777" w:rsidR="0088766F" w:rsidRPr="0088766F" w:rsidRDefault="0088766F" w:rsidP="0088766F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88766F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dr inż. Marek Nykiel</w:t>
      </w:r>
    </w:p>
    <w:p w14:paraId="171E6327" w14:textId="77777777" w:rsidR="0088766F" w:rsidRPr="0088766F" w:rsidRDefault="0088766F" w:rsidP="0088766F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88766F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 xml:space="preserve">Prodziekan ds. studenckich </w:t>
      </w:r>
    </w:p>
    <w:p w14:paraId="03CE8AE4" w14:textId="77777777" w:rsidR="0088766F" w:rsidRPr="0088766F" w:rsidRDefault="0088766F" w:rsidP="0088766F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88766F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Wydziału Inżynierii Materiałowej i Fizyki</w:t>
      </w:r>
    </w:p>
    <w:p w14:paraId="25B2F764" w14:textId="77777777" w:rsidR="0088766F" w:rsidRPr="0088766F" w:rsidRDefault="0088766F" w:rsidP="0088766F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5DC97165" w14:textId="77777777" w:rsidR="0088766F" w:rsidRPr="0088766F" w:rsidRDefault="0088766F" w:rsidP="0088766F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14102721" w14:textId="77777777" w:rsidR="0088766F" w:rsidRPr="0088766F" w:rsidRDefault="00D42A33" w:rsidP="0088766F">
      <w:pPr>
        <w:jc w:val="center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WNIOSEK</w:t>
      </w:r>
      <w:r w:rsidR="0088766F" w:rsidRPr="0088766F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 xml:space="preserve"> O INDYWIDUALNĄ ORGANIZACJĘ STUDIÓW </w:t>
      </w:r>
    </w:p>
    <w:p w14:paraId="4AB9E4FE" w14:textId="77777777" w:rsidR="0088766F" w:rsidRPr="0088766F" w:rsidRDefault="0088766F" w:rsidP="00C32010">
      <w:pPr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5892D377" w14:textId="77777777" w:rsidR="0088766F" w:rsidRPr="0088766F" w:rsidRDefault="0088766F" w:rsidP="00C32010">
      <w:pPr>
        <w:spacing w:line="360" w:lineRule="auto"/>
        <w:ind w:firstLine="709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88766F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Na podstawie </w:t>
      </w:r>
      <w:r w:rsidRPr="0088766F">
        <w:rPr>
          <w:rFonts w:ascii="Arial" w:eastAsiaTheme="minorHAnsi" w:hAnsi="Arial" w:cs="Arial"/>
          <w:color w:val="4D5156"/>
          <w:kern w:val="0"/>
          <w:sz w:val="24"/>
          <w:szCs w:val="24"/>
          <w:shd w:val="clear" w:color="auto" w:fill="FFFFFF"/>
          <w:lang w:eastAsia="en-US"/>
        </w:rPr>
        <w:t>§13</w:t>
      </w:r>
      <w:r w:rsidRPr="0088766F">
        <w:rPr>
          <w:rFonts w:ascii="Arial" w:eastAsiaTheme="minorHAnsi" w:hAnsi="Arial" w:cs="Arial"/>
          <w:color w:val="4D5156"/>
          <w:kern w:val="0"/>
          <w:sz w:val="21"/>
          <w:szCs w:val="21"/>
          <w:shd w:val="clear" w:color="auto" w:fill="FFFFFF"/>
          <w:lang w:eastAsia="en-US"/>
        </w:rPr>
        <w:t xml:space="preserve"> </w:t>
      </w:r>
      <w:r w:rsidRPr="003B589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Regulaminu studiów na Politechnice Krakowskiej</w:t>
      </w:r>
      <w:r w:rsidRPr="0088766F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</w:t>
      </w:r>
      <w:r w:rsidR="003B589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br/>
      </w:r>
      <w:r w:rsidR="003B589D" w:rsidRPr="003B589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im. Tadeusza Kościuszki przyjętego uchwałą Senatu PK z 29 maja 2019 r. nr 46/d/05/2019 z </w:t>
      </w:r>
      <w:proofErr w:type="spellStart"/>
      <w:r w:rsidR="003B589D" w:rsidRPr="003B589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późn</w:t>
      </w:r>
      <w:proofErr w:type="spellEnd"/>
      <w:r w:rsidR="003B589D" w:rsidRPr="003B589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. zm., </w:t>
      </w:r>
      <w:r w:rsidRPr="0088766F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zwracam się z uprzejmą prośbą o wyrażenie zgody na realizację zajęć według Indywidualnej Organizacji Studiów w semestrze ………….. </w:t>
      </w:r>
      <w:r w:rsidR="003B589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br/>
      </w:r>
      <w:r w:rsidRPr="0088766F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w roku akademickim …………..</w:t>
      </w:r>
    </w:p>
    <w:p w14:paraId="13C76B5A" w14:textId="77777777" w:rsidR="0088766F" w:rsidRPr="0088766F" w:rsidRDefault="0088766F" w:rsidP="0088766F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646E1D7B" w14:textId="77777777" w:rsidR="0088766F" w:rsidRPr="0088766F" w:rsidRDefault="0088766F" w:rsidP="0088766F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88766F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Swoją prośbę motywuję: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7462D1" w14:textId="77777777" w:rsidR="00C622CF" w:rsidRDefault="00C622CF" w:rsidP="0088766F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7A07AE37" w14:textId="746580AE" w:rsidR="00C622CF" w:rsidRDefault="00C622CF" w:rsidP="0088766F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lastRenderedPageBreak/>
        <w:t>Szczegółowy opis realizacji zajęć w bieżącym semestrze</w:t>
      </w:r>
    </w:p>
    <w:p w14:paraId="6F6DE3F4" w14:textId="1DFFD128" w:rsidR="004A5B7B" w:rsidRDefault="004A5B7B" w:rsidP="0088766F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5585D9B" w14:textId="77777777" w:rsidR="00C622CF" w:rsidRDefault="00C622CF" w:rsidP="00C622CF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A0BAFE3" w14:textId="77777777" w:rsidR="00C622CF" w:rsidRDefault="00C622CF" w:rsidP="00C622CF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D679A97" w14:textId="77777777" w:rsidR="00C622CF" w:rsidRDefault="00C622CF" w:rsidP="00C622CF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AA267E5" w14:textId="77777777" w:rsidR="00C622CF" w:rsidRDefault="00C622CF" w:rsidP="00C622CF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378C29D" w14:textId="77777777" w:rsidR="00C622CF" w:rsidRDefault="00C622CF" w:rsidP="00C622CF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F61BE30" w14:textId="77777777" w:rsidR="004A5B7B" w:rsidRDefault="004A5B7B" w:rsidP="0088766F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73CA1518" w14:textId="77777777" w:rsidR="002E44A9" w:rsidRDefault="002E44A9" w:rsidP="0088766F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6488D752" w14:textId="77777777" w:rsidR="00C622CF" w:rsidRDefault="0088766F" w:rsidP="0088766F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88766F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Jednocześnie informuję, iż moim opiekunem zgodziła się/zgodził się</w:t>
      </w:r>
      <w:r w:rsidRPr="0088766F">
        <w:rPr>
          <w:rFonts w:ascii="Arial" w:eastAsiaTheme="minorHAnsi" w:hAnsi="Arial" w:cs="Arial"/>
          <w:color w:val="auto"/>
          <w:kern w:val="0"/>
          <w:sz w:val="24"/>
          <w:szCs w:val="24"/>
          <w:vertAlign w:val="superscript"/>
          <w:lang w:eastAsia="en-US"/>
        </w:rPr>
        <w:footnoteReference w:id="2"/>
      </w:r>
      <w:r w:rsidRPr="0088766F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zostać: </w:t>
      </w:r>
    </w:p>
    <w:p w14:paraId="12981F21" w14:textId="77777777" w:rsidR="00C622CF" w:rsidRDefault="00C622CF" w:rsidP="0088766F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2A983BDF" w14:textId="70B95FAB" w:rsidR="0088766F" w:rsidRPr="0088766F" w:rsidRDefault="0088766F" w:rsidP="0088766F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88766F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…………………………………………………………………………………………………</w:t>
      </w: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..</w:t>
      </w:r>
    </w:p>
    <w:p w14:paraId="2D3DA11F" w14:textId="77777777" w:rsidR="0088766F" w:rsidRPr="0088766F" w:rsidRDefault="0088766F" w:rsidP="0088766F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305AE433" w14:textId="77777777" w:rsidR="004A5B7B" w:rsidRDefault="004A5B7B" w:rsidP="004A5B7B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29F14C60" w14:textId="77777777" w:rsidR="0088766F" w:rsidRPr="0088766F" w:rsidRDefault="004A5B7B" w:rsidP="004A5B7B">
      <w:pPr>
        <w:ind w:left="6372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    </w:t>
      </w:r>
      <w:r w:rsidR="0088766F" w:rsidRPr="0088766F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Z wyrazami szacunku</w:t>
      </w:r>
    </w:p>
    <w:p w14:paraId="290BBC2B" w14:textId="77777777" w:rsidR="0088766F" w:rsidRDefault="0088766F" w:rsidP="0088766F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423E876D" w14:textId="77777777" w:rsidR="0088766F" w:rsidRDefault="0088766F" w:rsidP="0088766F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73DE3736" w14:textId="77777777" w:rsidR="0088766F" w:rsidRDefault="0088766F" w:rsidP="0088766F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</w:t>
      </w:r>
    </w:p>
    <w:p w14:paraId="2EF911EC" w14:textId="77777777" w:rsidR="004A5B7B" w:rsidRDefault="004A5B7B" w:rsidP="004A5B7B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24315597" w14:textId="77777777" w:rsidR="004A5B7B" w:rsidRDefault="004A5B7B" w:rsidP="004A5B7B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…………………………..</w:t>
      </w:r>
    </w:p>
    <w:p w14:paraId="13AD46F1" w14:textId="6572EFBE" w:rsidR="004A5B7B" w:rsidRPr="00755E5A" w:rsidRDefault="004A5B7B" w:rsidP="004A5B7B">
      <w:pPr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     </w:t>
      </w:r>
      <w:r w:rsidRPr="00755E5A"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t>(podpis opiekuna</w:t>
      </w:r>
      <w:r w:rsidR="00C622CF"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t xml:space="preserve"> naukowego</w:t>
      </w:r>
      <w:r w:rsidRPr="00755E5A"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t>)</w:t>
      </w:r>
    </w:p>
    <w:p w14:paraId="79875128" w14:textId="77777777" w:rsidR="004A5B7B" w:rsidRDefault="004A5B7B" w:rsidP="004A5B7B">
      <w:pPr>
        <w:tabs>
          <w:tab w:val="left" w:pos="320"/>
        </w:tabs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368BEA7B" w14:textId="77777777" w:rsidR="00C622CF" w:rsidRDefault="00C622CF" w:rsidP="00C622CF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…………………………..</w:t>
      </w:r>
    </w:p>
    <w:p w14:paraId="30AF50BE" w14:textId="7E5CC0A9" w:rsidR="00C622CF" w:rsidRPr="00755E5A" w:rsidRDefault="00C622CF" w:rsidP="00C622CF">
      <w:pPr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     </w:t>
      </w:r>
      <w:r w:rsidRPr="00755E5A"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t>(podpis opiekuna</w:t>
      </w:r>
      <w:r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t xml:space="preserve"> kierunku</w:t>
      </w:r>
      <w:r w:rsidRPr="00755E5A">
        <w:rPr>
          <w:rFonts w:ascii="Arial" w:eastAsiaTheme="minorHAnsi" w:hAnsi="Arial" w:cs="Arial"/>
          <w:color w:val="auto"/>
          <w:kern w:val="0"/>
          <w:sz w:val="18"/>
          <w:szCs w:val="18"/>
          <w:lang w:eastAsia="en-US"/>
        </w:rPr>
        <w:t>)</w:t>
      </w:r>
    </w:p>
    <w:p w14:paraId="574161EB" w14:textId="77777777" w:rsidR="0088766F" w:rsidRPr="0088766F" w:rsidRDefault="0088766F" w:rsidP="0088766F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02564DEA" w14:textId="77777777" w:rsidR="0088766F" w:rsidRDefault="0088766F" w:rsidP="0088766F">
      <w:pPr>
        <w:ind w:left="3540" w:hanging="3540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43F7BFCE" w14:textId="77777777" w:rsidR="0088766F" w:rsidRPr="0088766F" w:rsidRDefault="0088766F" w:rsidP="0088766F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12862BB7" w14:textId="77777777" w:rsidR="002909FE" w:rsidRDefault="002909FE" w:rsidP="00982480">
      <w:pPr>
        <w:tabs>
          <w:tab w:val="left" w:pos="567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047C8D9" w14:textId="77777777" w:rsidR="003C54EA" w:rsidRPr="004A5B7B" w:rsidRDefault="003C54EA" w:rsidP="00982480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  <w:r w:rsidRPr="004A5B7B">
        <w:rPr>
          <w:rFonts w:ascii="Arial" w:hAnsi="Arial" w:cs="Arial"/>
          <w:b/>
          <w:sz w:val="24"/>
          <w:szCs w:val="24"/>
        </w:rPr>
        <w:t>Decyzja Dziekana:</w:t>
      </w:r>
    </w:p>
    <w:p w14:paraId="1CF0FD9B" w14:textId="77777777" w:rsidR="003C54EA" w:rsidRPr="004A5B7B" w:rsidRDefault="003C54EA" w:rsidP="00982480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643DF5CE" w14:textId="77777777" w:rsidR="003C54EA" w:rsidRPr="004A5B7B" w:rsidRDefault="004A5B7B" w:rsidP="00982480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Wyrażam zgodę/Nie wyrażam zgody</w:t>
      </w:r>
    </w:p>
    <w:p w14:paraId="380BB927" w14:textId="77777777" w:rsidR="003C54EA" w:rsidRPr="004A5B7B" w:rsidRDefault="003C54EA" w:rsidP="00982480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</w:p>
    <w:p w14:paraId="34CAD46D" w14:textId="77777777" w:rsidR="003C54EA" w:rsidRPr="004A5B7B" w:rsidRDefault="000D2D22" w:rsidP="000D2D22">
      <w:pPr>
        <w:ind w:left="5664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4A5B7B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         </w:t>
      </w:r>
      <w:r w:rsidR="003C54EA" w:rsidRPr="004A5B7B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…………………………….</w:t>
      </w:r>
    </w:p>
    <w:p w14:paraId="64442978" w14:textId="77777777" w:rsidR="003C54EA" w:rsidRPr="004A5B7B" w:rsidRDefault="002909FE" w:rsidP="00982480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4A5B7B">
        <w:rPr>
          <w:rFonts w:ascii="Arial" w:hAnsi="Arial" w:cs="Arial"/>
          <w:sz w:val="24"/>
          <w:szCs w:val="24"/>
        </w:rPr>
        <w:tab/>
      </w:r>
      <w:r w:rsidRPr="004A5B7B">
        <w:rPr>
          <w:rFonts w:ascii="Arial" w:hAnsi="Arial" w:cs="Arial"/>
          <w:sz w:val="24"/>
          <w:szCs w:val="24"/>
        </w:rPr>
        <w:tab/>
      </w:r>
      <w:r w:rsidRPr="004A5B7B">
        <w:rPr>
          <w:rFonts w:ascii="Arial" w:hAnsi="Arial" w:cs="Arial"/>
          <w:sz w:val="24"/>
          <w:szCs w:val="24"/>
        </w:rPr>
        <w:tab/>
      </w:r>
      <w:r w:rsidRPr="004A5B7B">
        <w:rPr>
          <w:rFonts w:ascii="Arial" w:hAnsi="Arial" w:cs="Arial"/>
          <w:sz w:val="24"/>
          <w:szCs w:val="24"/>
        </w:rPr>
        <w:tab/>
      </w:r>
      <w:r w:rsidRPr="004A5B7B">
        <w:rPr>
          <w:rFonts w:ascii="Arial" w:hAnsi="Arial" w:cs="Arial"/>
          <w:sz w:val="24"/>
          <w:szCs w:val="24"/>
        </w:rPr>
        <w:tab/>
      </w:r>
      <w:r w:rsidRPr="004A5B7B">
        <w:rPr>
          <w:rFonts w:ascii="Arial" w:hAnsi="Arial" w:cs="Arial"/>
          <w:sz w:val="24"/>
          <w:szCs w:val="24"/>
        </w:rPr>
        <w:tab/>
      </w:r>
      <w:r w:rsidRPr="004A5B7B">
        <w:rPr>
          <w:rFonts w:ascii="Arial" w:hAnsi="Arial" w:cs="Arial"/>
          <w:sz w:val="24"/>
          <w:szCs w:val="24"/>
        </w:rPr>
        <w:tab/>
      </w:r>
      <w:r w:rsidRPr="004A5B7B">
        <w:rPr>
          <w:rFonts w:ascii="Arial" w:hAnsi="Arial" w:cs="Arial"/>
          <w:sz w:val="24"/>
          <w:szCs w:val="24"/>
        </w:rPr>
        <w:tab/>
      </w:r>
      <w:r w:rsidRPr="004A5B7B">
        <w:rPr>
          <w:rFonts w:ascii="Arial" w:hAnsi="Arial" w:cs="Arial"/>
          <w:sz w:val="24"/>
          <w:szCs w:val="24"/>
        </w:rPr>
        <w:tab/>
      </w:r>
      <w:r w:rsidRPr="004A5B7B">
        <w:rPr>
          <w:rFonts w:ascii="Arial" w:hAnsi="Arial" w:cs="Arial"/>
          <w:sz w:val="24"/>
          <w:szCs w:val="24"/>
        </w:rPr>
        <w:tab/>
      </w:r>
      <w:r w:rsidRPr="004A5B7B">
        <w:rPr>
          <w:rFonts w:ascii="Arial" w:hAnsi="Arial" w:cs="Arial"/>
          <w:sz w:val="24"/>
          <w:szCs w:val="24"/>
        </w:rPr>
        <w:tab/>
      </w:r>
      <w:r w:rsidRPr="004A5B7B">
        <w:rPr>
          <w:rFonts w:ascii="Arial" w:hAnsi="Arial" w:cs="Arial"/>
          <w:sz w:val="18"/>
          <w:szCs w:val="18"/>
        </w:rPr>
        <w:t>(data i podpis)</w:t>
      </w:r>
    </w:p>
    <w:sectPr w:rsidR="003C54EA" w:rsidRPr="004A5B7B" w:rsidSect="003B58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AA71B" w14:textId="77777777" w:rsidR="00C165C4" w:rsidRDefault="00C165C4">
      <w:r>
        <w:separator/>
      </w:r>
    </w:p>
  </w:endnote>
  <w:endnote w:type="continuationSeparator" w:id="0">
    <w:p w14:paraId="02A25814" w14:textId="77777777" w:rsidR="00C165C4" w:rsidRDefault="00C1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A4D93" w14:textId="77777777" w:rsidR="003B589D" w:rsidRDefault="003B589D"/>
  <w:tbl>
    <w:tblPr>
      <w:tblW w:w="5667" w:type="pct"/>
      <w:tblInd w:w="-1134" w:type="dxa"/>
      <w:tblLook w:val="04A0" w:firstRow="1" w:lastRow="0" w:firstColumn="1" w:lastColumn="0" w:noHBand="0" w:noVBand="1"/>
    </w:tblPr>
    <w:tblGrid>
      <w:gridCol w:w="5742"/>
      <w:gridCol w:w="4533"/>
    </w:tblGrid>
    <w:tr w:rsidR="003B589D" w:rsidRPr="004023A9" w14:paraId="5ED25F18" w14:textId="77777777" w:rsidTr="00F56D15">
      <w:tc>
        <w:tcPr>
          <w:tcW w:w="2794" w:type="pct"/>
          <w:shd w:val="clear" w:color="auto" w:fill="auto"/>
        </w:tcPr>
        <w:p w14:paraId="18F496D1" w14:textId="77777777" w:rsidR="00E5412B" w:rsidRPr="004023A9" w:rsidRDefault="00E5412B" w:rsidP="00E5412B">
          <w:pPr>
            <w:pStyle w:val="Stopka"/>
            <w:rPr>
              <w:rFonts w:ascii="Arial" w:hAnsi="Arial" w:cs="Arial"/>
              <w:b/>
              <w:bCs/>
              <w:color w:val="043471"/>
              <w:sz w:val="16"/>
              <w:szCs w:val="16"/>
            </w:rPr>
          </w:pPr>
          <w:r w:rsidRPr="004023A9">
            <w:rPr>
              <w:rFonts w:ascii="Arial" w:hAnsi="Arial" w:cs="Arial"/>
              <w:b/>
              <w:bCs/>
              <w:color w:val="043471"/>
              <w:sz w:val="16"/>
              <w:szCs w:val="16"/>
            </w:rPr>
            <w:t>Wydział Inżynierii Materiałowej i Fizyki</w:t>
          </w:r>
        </w:p>
        <w:p w14:paraId="7A4A9708" w14:textId="77777777" w:rsidR="00E5412B" w:rsidRPr="008937A7" w:rsidRDefault="00E5412B" w:rsidP="00E5412B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 xml:space="preserve">ul. Jana Pawła II 37, 31-864 Kraków, bud. D (pokój </w:t>
          </w:r>
          <w:r>
            <w:rPr>
              <w:rFonts w:ascii="Arial" w:hAnsi="Arial" w:cs="Arial"/>
              <w:color w:val="043471"/>
              <w:sz w:val="16"/>
              <w:szCs w:val="16"/>
            </w:rPr>
            <w:t>D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15)</w:t>
          </w:r>
        </w:p>
        <w:p w14:paraId="1A90F636" w14:textId="77777777" w:rsidR="00E5412B" w:rsidRPr="001551E6" w:rsidRDefault="00E5412B" w:rsidP="00E5412B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86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7,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>8</w:t>
          </w:r>
          <w:r w:rsidRPr="001551E6">
            <w:rPr>
              <w:rFonts w:ascii="Arial" w:hAnsi="Arial" w:cs="Arial"/>
              <w:color w:val="043471"/>
              <w:sz w:val="16"/>
              <w:szCs w:val="16"/>
            </w:rPr>
            <w:t xml:space="preserve"> </w:t>
          </w:r>
        </w:p>
        <w:p w14:paraId="0E1D3E1D" w14:textId="77777777" w:rsidR="003B589D" w:rsidRPr="004023A9" w:rsidRDefault="003B589D" w:rsidP="003B589D">
          <w:pPr>
            <w:pStyle w:val="Stopka"/>
            <w:rPr>
              <w:rFonts w:ascii="Arial" w:hAnsi="Arial" w:cs="Arial"/>
              <w:color w:val="043471"/>
              <w:sz w:val="16"/>
              <w:szCs w:val="16"/>
              <w:lang w:val="en-US"/>
            </w:rPr>
          </w:pPr>
        </w:p>
      </w:tc>
      <w:tc>
        <w:tcPr>
          <w:tcW w:w="2206" w:type="pct"/>
          <w:shd w:val="clear" w:color="auto" w:fill="auto"/>
        </w:tcPr>
        <w:p w14:paraId="12E49875" w14:textId="77777777" w:rsidR="003B589D" w:rsidRPr="004023A9" w:rsidRDefault="003B589D" w:rsidP="003B589D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66B983A3" w14:textId="77777777" w:rsidR="003B589D" w:rsidRPr="004023A9" w:rsidRDefault="003B589D" w:rsidP="003B589D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75FBFAD3" w14:textId="77777777" w:rsidR="003B589D" w:rsidRPr="004023A9" w:rsidRDefault="003B589D" w:rsidP="003B589D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  <w:r w:rsidRPr="004023A9">
            <w:rPr>
              <w:rFonts w:ascii="Arial" w:hAnsi="Arial" w:cs="Arial"/>
              <w:color w:val="D3682B"/>
              <w:lang w:val="en-US"/>
            </w:rPr>
            <w:t>https://imf.pk.edu.pl</w:t>
          </w:r>
        </w:p>
      </w:tc>
    </w:tr>
  </w:tbl>
  <w:p w14:paraId="47971208" w14:textId="77777777" w:rsidR="003B589D" w:rsidRDefault="003B58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67" w:type="pct"/>
      <w:tblInd w:w="-1134" w:type="dxa"/>
      <w:tblLook w:val="04A0" w:firstRow="1" w:lastRow="0" w:firstColumn="1" w:lastColumn="0" w:noHBand="0" w:noVBand="1"/>
    </w:tblPr>
    <w:tblGrid>
      <w:gridCol w:w="5742"/>
      <w:gridCol w:w="4533"/>
    </w:tblGrid>
    <w:tr w:rsidR="00106A3C" w:rsidRPr="00316088" w14:paraId="077F01AB" w14:textId="77777777" w:rsidTr="00106A3C">
      <w:trPr>
        <w:trHeight w:hRule="exact" w:val="142"/>
      </w:trPr>
      <w:tc>
        <w:tcPr>
          <w:tcW w:w="2794" w:type="pct"/>
          <w:shd w:val="clear" w:color="auto" w:fill="auto"/>
          <w:vAlign w:val="center"/>
        </w:tcPr>
        <w:p w14:paraId="2FDC1B9B" w14:textId="77777777" w:rsidR="00623D8C" w:rsidRPr="004023A9" w:rsidRDefault="00623D8C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</w:p>
      </w:tc>
      <w:tc>
        <w:tcPr>
          <w:tcW w:w="2206" w:type="pct"/>
          <w:shd w:val="clear" w:color="auto" w:fill="auto"/>
          <w:vAlign w:val="center"/>
        </w:tcPr>
        <w:p w14:paraId="2A1BCC72" w14:textId="77777777" w:rsidR="00623D8C" w:rsidRPr="004023A9" w:rsidRDefault="00623D8C" w:rsidP="00106A3C">
          <w:pPr>
            <w:pStyle w:val="Stopka"/>
            <w:jc w:val="right"/>
            <w:rPr>
              <w:rFonts w:ascii="Arial" w:hAnsi="Arial" w:cs="Arial"/>
              <w:color w:val="043471"/>
              <w:sz w:val="16"/>
              <w:szCs w:val="16"/>
            </w:rPr>
          </w:pPr>
        </w:p>
      </w:tc>
    </w:tr>
    <w:tr w:rsidR="00106A3C" w:rsidRPr="004023A9" w14:paraId="7095CA2E" w14:textId="77777777" w:rsidTr="00106A3C">
      <w:tc>
        <w:tcPr>
          <w:tcW w:w="2794" w:type="pct"/>
          <w:shd w:val="clear" w:color="auto" w:fill="auto"/>
        </w:tcPr>
        <w:p w14:paraId="2AF614CB" w14:textId="77777777" w:rsidR="00E5412B" w:rsidRPr="004023A9" w:rsidRDefault="00E5412B" w:rsidP="00E5412B">
          <w:pPr>
            <w:pStyle w:val="Stopka"/>
            <w:rPr>
              <w:rFonts w:ascii="Arial" w:hAnsi="Arial" w:cs="Arial"/>
              <w:b/>
              <w:bCs/>
              <w:color w:val="043471"/>
              <w:sz w:val="16"/>
              <w:szCs w:val="16"/>
            </w:rPr>
          </w:pPr>
          <w:r w:rsidRPr="004023A9">
            <w:rPr>
              <w:rFonts w:ascii="Arial" w:hAnsi="Arial" w:cs="Arial"/>
              <w:b/>
              <w:bCs/>
              <w:color w:val="043471"/>
              <w:sz w:val="16"/>
              <w:szCs w:val="16"/>
            </w:rPr>
            <w:t>Wydział Inżynierii Materiałowej i Fizyki</w:t>
          </w:r>
        </w:p>
        <w:p w14:paraId="3D8878CD" w14:textId="77777777" w:rsidR="00E5412B" w:rsidRPr="008937A7" w:rsidRDefault="00E5412B" w:rsidP="00E5412B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 xml:space="preserve">ul. Jana Pawła II 37, 31-864 Kraków, bud. D (pokój </w:t>
          </w:r>
          <w:r>
            <w:rPr>
              <w:rFonts w:ascii="Arial" w:hAnsi="Arial" w:cs="Arial"/>
              <w:color w:val="043471"/>
              <w:sz w:val="16"/>
              <w:szCs w:val="16"/>
            </w:rPr>
            <w:t>D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15)</w:t>
          </w:r>
        </w:p>
        <w:p w14:paraId="378F2E22" w14:textId="77777777" w:rsidR="00E5412B" w:rsidRPr="001551E6" w:rsidRDefault="00E5412B" w:rsidP="00E5412B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86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7,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>8</w:t>
          </w:r>
          <w:r w:rsidRPr="001551E6">
            <w:rPr>
              <w:rFonts w:ascii="Arial" w:hAnsi="Arial" w:cs="Arial"/>
              <w:color w:val="043471"/>
              <w:sz w:val="16"/>
              <w:szCs w:val="16"/>
            </w:rPr>
            <w:t xml:space="preserve"> </w:t>
          </w:r>
        </w:p>
        <w:p w14:paraId="2CC7F689" w14:textId="77777777" w:rsidR="00623D8C" w:rsidRPr="004023A9" w:rsidRDefault="00623D8C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  <w:lang w:val="en-US"/>
            </w:rPr>
          </w:pPr>
        </w:p>
      </w:tc>
      <w:tc>
        <w:tcPr>
          <w:tcW w:w="2206" w:type="pct"/>
          <w:shd w:val="clear" w:color="auto" w:fill="auto"/>
        </w:tcPr>
        <w:p w14:paraId="0E49A829" w14:textId="77777777" w:rsidR="00623D8C" w:rsidRPr="004023A9" w:rsidRDefault="00623D8C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3AC4DDD3" w14:textId="77777777" w:rsidR="00623D8C" w:rsidRPr="004023A9" w:rsidRDefault="00623D8C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2D7EB295" w14:textId="77777777" w:rsidR="00623D8C" w:rsidRPr="004023A9" w:rsidRDefault="00041C99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  <w:r w:rsidRPr="004023A9">
            <w:rPr>
              <w:rFonts w:ascii="Arial" w:hAnsi="Arial" w:cs="Arial"/>
              <w:color w:val="D3682B"/>
              <w:lang w:val="en-US"/>
            </w:rPr>
            <w:t>https://imf.pk.edu.pl</w:t>
          </w:r>
        </w:p>
      </w:tc>
    </w:tr>
  </w:tbl>
  <w:p w14:paraId="3D7A2E90" w14:textId="77777777" w:rsidR="00623D8C" w:rsidRPr="004023A9" w:rsidRDefault="00623D8C">
    <w:pPr>
      <w:pStyle w:val="Stopka"/>
      <w:rPr>
        <w:color w:val="043471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BE97" w14:textId="77777777" w:rsidR="00E5412B" w:rsidRDefault="00E541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89CCE" w14:textId="77777777" w:rsidR="00C165C4" w:rsidRDefault="00C165C4">
      <w:r>
        <w:separator/>
      </w:r>
    </w:p>
  </w:footnote>
  <w:footnote w:type="continuationSeparator" w:id="0">
    <w:p w14:paraId="0D4D5F32" w14:textId="77777777" w:rsidR="00C165C4" w:rsidRDefault="00C165C4">
      <w:r>
        <w:continuationSeparator/>
      </w:r>
    </w:p>
  </w:footnote>
  <w:footnote w:id="1">
    <w:p w14:paraId="44CD0712" w14:textId="77777777" w:rsidR="0088766F" w:rsidRDefault="0088766F" w:rsidP="0088766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30811785"/>
      <w:r w:rsidRPr="004A5B7B">
        <w:rPr>
          <w:rFonts w:ascii="Arial" w:hAnsi="Arial" w:cs="Arial"/>
        </w:rPr>
        <w:t>niepotrzebne skreślić</w:t>
      </w:r>
      <w:bookmarkEnd w:id="0"/>
    </w:p>
  </w:footnote>
  <w:footnote w:id="2">
    <w:p w14:paraId="08951EA6" w14:textId="77777777" w:rsidR="0088766F" w:rsidRDefault="0088766F" w:rsidP="0088766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A5B7B">
        <w:rPr>
          <w:rFonts w:ascii="Arial" w:hAnsi="Arial" w:cs="Aria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75FA" w14:textId="77777777" w:rsidR="00E5412B" w:rsidRDefault="00E541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69" w:type="pct"/>
      <w:tblInd w:w="-176" w:type="dxa"/>
      <w:tblLook w:val="04A0" w:firstRow="1" w:lastRow="0" w:firstColumn="1" w:lastColumn="0" w:noHBand="0" w:noVBand="1"/>
    </w:tblPr>
    <w:tblGrid>
      <w:gridCol w:w="4534"/>
      <w:gridCol w:w="5020"/>
    </w:tblGrid>
    <w:tr w:rsidR="00106A3C" w:rsidRPr="00E764E6" w14:paraId="7C082CCE" w14:textId="77777777" w:rsidTr="00106A3C">
      <w:tc>
        <w:tcPr>
          <w:tcW w:w="2373" w:type="pct"/>
          <w:shd w:val="clear" w:color="auto" w:fill="auto"/>
          <w:vAlign w:val="center"/>
        </w:tcPr>
        <w:p w14:paraId="273949F9" w14:textId="77777777" w:rsidR="00623D8C" w:rsidRPr="004023A9" w:rsidRDefault="00982480" w:rsidP="00106A3C">
          <w:pPr>
            <w:pStyle w:val="Nagwek"/>
            <w:tabs>
              <w:tab w:val="clear" w:pos="4536"/>
            </w:tabs>
            <w:ind w:left="-110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3B1D2CE7" wp14:editId="69506B23">
                <wp:extent cx="2409825" cy="57150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pct"/>
          <w:shd w:val="clear" w:color="auto" w:fill="auto"/>
          <w:vAlign w:val="bottom"/>
        </w:tcPr>
        <w:p w14:paraId="5BD7ACAC" w14:textId="77777777" w:rsidR="00623D8C" w:rsidRPr="004023A9" w:rsidRDefault="00982480" w:rsidP="00106A3C">
          <w:pPr>
            <w:pStyle w:val="Nagwek"/>
            <w:tabs>
              <w:tab w:val="clear" w:pos="4536"/>
            </w:tabs>
            <w:jc w:val="right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4D2B1A05" wp14:editId="099218C6">
                <wp:extent cx="571500" cy="5715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ABD15F" w14:textId="77777777" w:rsidR="00623D8C" w:rsidRPr="00E764E6" w:rsidRDefault="00623D8C" w:rsidP="00106A3C">
    <w:pPr>
      <w:pStyle w:val="Nagwek"/>
      <w:tabs>
        <w:tab w:val="clear" w:pos="4536"/>
      </w:tabs>
      <w:rPr>
        <w:rFonts w:ascii="Arial" w:hAnsi="Arial" w:cs="Arial"/>
        <w:color w:val="04347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8A1FE" w14:textId="77777777" w:rsidR="00E5412B" w:rsidRDefault="00E541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8E2"/>
    <w:multiLevelType w:val="hybridMultilevel"/>
    <w:tmpl w:val="E8883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9469D"/>
    <w:multiLevelType w:val="hybridMultilevel"/>
    <w:tmpl w:val="66E86EC0"/>
    <w:lvl w:ilvl="0" w:tplc="6168394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441220">
    <w:abstractNumId w:val="0"/>
  </w:num>
  <w:num w:numId="2" w16cid:durableId="1204488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80"/>
    <w:rsid w:val="00023096"/>
    <w:rsid w:val="00041C99"/>
    <w:rsid w:val="000B231B"/>
    <w:rsid w:val="000D2D22"/>
    <w:rsid w:val="001F5FEF"/>
    <w:rsid w:val="002909FE"/>
    <w:rsid w:val="00292E75"/>
    <w:rsid w:val="002A3D4C"/>
    <w:rsid w:val="002E44A9"/>
    <w:rsid w:val="003B589D"/>
    <w:rsid w:val="003C54EA"/>
    <w:rsid w:val="003D4559"/>
    <w:rsid w:val="00437FE7"/>
    <w:rsid w:val="004A5B7B"/>
    <w:rsid w:val="004A71C5"/>
    <w:rsid w:val="004B34B4"/>
    <w:rsid w:val="004D7F0E"/>
    <w:rsid w:val="0059041B"/>
    <w:rsid w:val="005C0113"/>
    <w:rsid w:val="00623D8C"/>
    <w:rsid w:val="00642B61"/>
    <w:rsid w:val="00755E5A"/>
    <w:rsid w:val="00810655"/>
    <w:rsid w:val="00863C43"/>
    <w:rsid w:val="0088766F"/>
    <w:rsid w:val="008F6A18"/>
    <w:rsid w:val="00982480"/>
    <w:rsid w:val="00AE412A"/>
    <w:rsid w:val="00AE5E4B"/>
    <w:rsid w:val="00BB3536"/>
    <w:rsid w:val="00C165C4"/>
    <w:rsid w:val="00C32010"/>
    <w:rsid w:val="00C622CF"/>
    <w:rsid w:val="00D15657"/>
    <w:rsid w:val="00D405B1"/>
    <w:rsid w:val="00D42A33"/>
    <w:rsid w:val="00D9539C"/>
    <w:rsid w:val="00E1285B"/>
    <w:rsid w:val="00E5412B"/>
    <w:rsid w:val="00E74720"/>
    <w:rsid w:val="00F3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7DC2B"/>
  <w15:chartTrackingRefBased/>
  <w15:docId w15:val="{4F204499-403C-4A07-96E4-F0854B57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48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24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2E75"/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2E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2E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4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4A9"/>
    <w:rPr>
      <w:rFonts w:ascii="Segoe UI" w:eastAsia="Times New Roman" w:hAnsi="Segoe UI" w:cs="Segoe UI"/>
      <w:color w:val="000000"/>
      <w:kern w:val="28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Wojtkiewicz</dc:creator>
  <cp:keywords/>
  <dc:description/>
  <cp:lastModifiedBy>Sylwia Wojtkiewicz</cp:lastModifiedBy>
  <cp:revision>2</cp:revision>
  <cp:lastPrinted>2023-04-04T13:19:00Z</cp:lastPrinted>
  <dcterms:created xsi:type="dcterms:W3CDTF">2025-02-03T08:58:00Z</dcterms:created>
  <dcterms:modified xsi:type="dcterms:W3CDTF">2025-02-03T08:58:00Z</dcterms:modified>
</cp:coreProperties>
</file>